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512C" w:rsidRPr="0093512C" w:rsidRDefault="0093512C" w:rsidP="0093512C">
      <w:pPr>
        <w:shd w:val="clear" w:color="auto" w:fill="FFFFFF"/>
        <w:spacing w:before="195" w:after="0" w:line="240" w:lineRule="auto"/>
        <w:jc w:val="both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3512C">
        <w:rPr>
          <w:rFonts w:ascii="Times New Roman" w:eastAsia="Times New Roman" w:hAnsi="Times New Roman" w:cs="Times New Roman"/>
          <w:color w:val="0000FF"/>
          <w:sz w:val="28"/>
          <w:szCs w:val="28"/>
          <w:lang w:eastAsia="ru-RU"/>
        </w:rPr>
        <w:t>Информация о порядке предоставления компенсации за воспитание и обучение детей-инвалидов на дому самостоятельно</w:t>
      </w:r>
    </w:p>
    <w:p w:rsidR="0093512C" w:rsidRPr="0093512C" w:rsidRDefault="0093512C" w:rsidP="0093512C">
      <w:pPr>
        <w:shd w:val="clear" w:color="auto" w:fill="FFFFFF"/>
        <w:spacing w:before="195" w:after="0" w:line="240" w:lineRule="auto"/>
        <w:jc w:val="both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3512C">
        <w:rPr>
          <w:rFonts w:ascii="Times New Roman" w:eastAsia="Times New Roman" w:hAnsi="Times New Roman" w:cs="Times New Roman"/>
          <w:color w:val="333399"/>
          <w:sz w:val="24"/>
          <w:szCs w:val="24"/>
          <w:shd w:val="clear" w:color="auto" w:fill="FFFFFF"/>
          <w:lang w:eastAsia="ru-RU"/>
        </w:rPr>
        <w:t>Порядок обучения детей-инвалидов утвержден Постановлением Администрации Алтайского края от 26.03.2014 №142 «О компенсации затрат родителей (законных представителей) на обучение детей-инвалидов по основным общеобразовательным программам на дому самостоятельно в Алтайском крае»</w:t>
      </w:r>
    </w:p>
    <w:p w:rsidR="0093512C" w:rsidRPr="0093512C" w:rsidRDefault="0093512C" w:rsidP="0093512C">
      <w:pPr>
        <w:shd w:val="clear" w:color="auto" w:fill="FFFFFF"/>
        <w:spacing w:before="195" w:after="0" w:line="240" w:lineRule="auto"/>
        <w:jc w:val="both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3512C">
        <w:rPr>
          <w:rFonts w:ascii="Times New Roman" w:eastAsia="Times New Roman" w:hAnsi="Times New Roman" w:cs="Times New Roman"/>
          <w:b/>
          <w:bCs/>
          <w:color w:val="333399"/>
          <w:sz w:val="24"/>
          <w:szCs w:val="24"/>
          <w:bdr w:val="none" w:sz="0" w:space="0" w:color="auto" w:frame="1"/>
          <w:lang w:eastAsia="ru-RU"/>
        </w:rPr>
        <w:t>Для детей-инвалидов, которые по состоянию здоровья временно или постоянно не могут посещать дошкольные образовательные организации (далее – ДОО) с согласия родителей (законных представителей) обеспечивается обучение на дому.</w:t>
      </w:r>
    </w:p>
    <w:p w:rsidR="0093512C" w:rsidRPr="0093512C" w:rsidRDefault="0093512C" w:rsidP="0093512C">
      <w:pPr>
        <w:shd w:val="clear" w:color="auto" w:fill="FFFFFF"/>
        <w:spacing w:before="195" w:after="0" w:line="240" w:lineRule="auto"/>
        <w:jc w:val="both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3512C">
        <w:rPr>
          <w:rFonts w:ascii="Times New Roman" w:eastAsia="Times New Roman" w:hAnsi="Times New Roman" w:cs="Times New Roman"/>
          <w:b/>
          <w:bCs/>
          <w:color w:val="333399"/>
          <w:sz w:val="24"/>
          <w:szCs w:val="24"/>
          <w:bdr w:val="none" w:sz="0" w:space="0" w:color="auto" w:frame="1"/>
          <w:lang w:eastAsia="ru-RU"/>
        </w:rPr>
        <w:t>Детям-инвалидам, обучающимся на дому, ДОО </w:t>
      </w:r>
      <w:r w:rsidRPr="0093512C">
        <w:rPr>
          <w:rFonts w:ascii="Times New Roman" w:eastAsia="Times New Roman" w:hAnsi="Times New Roman" w:cs="Times New Roman"/>
          <w:color w:val="333399"/>
          <w:sz w:val="24"/>
          <w:szCs w:val="24"/>
          <w:lang w:eastAsia="ru-RU"/>
        </w:rPr>
        <w:t>оказывают методическую и консультативную помощь, необходимую для освоения образовательных программ дошкольного образования.</w:t>
      </w:r>
    </w:p>
    <w:p w:rsidR="0093512C" w:rsidRPr="0093512C" w:rsidRDefault="0093512C" w:rsidP="0093512C">
      <w:pPr>
        <w:shd w:val="clear" w:color="auto" w:fill="FFFFFF"/>
        <w:spacing w:before="195" w:after="0" w:line="240" w:lineRule="auto"/>
        <w:jc w:val="both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3512C">
        <w:rPr>
          <w:rFonts w:ascii="Times New Roman" w:eastAsia="Times New Roman" w:hAnsi="Times New Roman" w:cs="Times New Roman"/>
          <w:b/>
          <w:bCs/>
          <w:color w:val="333399"/>
          <w:sz w:val="24"/>
          <w:szCs w:val="24"/>
          <w:bdr w:val="none" w:sz="0" w:space="0" w:color="auto" w:frame="1"/>
          <w:lang w:eastAsia="ru-RU"/>
        </w:rPr>
        <w:t>Родители (законные представители) детей-инвалидов могут осуществлять их обучение самостоятельно в формах, предусмотренных законодательством РФ. </w:t>
      </w:r>
      <w:r w:rsidRPr="0093512C">
        <w:rPr>
          <w:rFonts w:ascii="Times New Roman" w:eastAsia="Times New Roman" w:hAnsi="Times New Roman" w:cs="Times New Roman"/>
          <w:color w:val="333399"/>
          <w:sz w:val="24"/>
          <w:szCs w:val="24"/>
          <w:lang w:eastAsia="ru-RU"/>
        </w:rPr>
        <w:t>В этом случае родителям выплачивается компенсация.</w:t>
      </w:r>
    </w:p>
    <w:p w:rsidR="0093512C" w:rsidRPr="0093512C" w:rsidRDefault="0093512C" w:rsidP="0093512C">
      <w:pPr>
        <w:shd w:val="clear" w:color="auto" w:fill="FFFFFF"/>
        <w:spacing w:before="195" w:after="0" w:line="240" w:lineRule="auto"/>
        <w:jc w:val="both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3512C">
        <w:rPr>
          <w:rFonts w:ascii="Times New Roman" w:eastAsia="Times New Roman" w:hAnsi="Times New Roman" w:cs="Times New Roman"/>
          <w:b/>
          <w:bCs/>
          <w:color w:val="333399"/>
          <w:sz w:val="24"/>
          <w:szCs w:val="24"/>
          <w:bdr w:val="none" w:sz="0" w:space="0" w:color="auto" w:frame="1"/>
          <w:lang w:eastAsia="ru-RU"/>
        </w:rPr>
        <w:t>Размер компенсации затрат родителей (законных представителей) на обучение детей-инвалидов на дому:</w:t>
      </w:r>
    </w:p>
    <w:p w:rsidR="0093512C" w:rsidRPr="0093512C" w:rsidRDefault="0093512C" w:rsidP="0093512C">
      <w:pPr>
        <w:numPr>
          <w:ilvl w:val="0"/>
          <w:numId w:val="1"/>
        </w:numPr>
        <w:shd w:val="clear" w:color="auto" w:fill="FAFAFA"/>
        <w:spacing w:before="45" w:after="0" w:line="341" w:lineRule="atLeast"/>
        <w:ind w:left="165"/>
        <w:jc w:val="both"/>
        <w:rPr>
          <w:rFonts w:ascii="Arial" w:eastAsia="Times New Roman" w:hAnsi="Arial" w:cs="Arial"/>
          <w:color w:val="141414"/>
          <w:sz w:val="20"/>
          <w:szCs w:val="20"/>
          <w:lang w:eastAsia="ru-RU"/>
        </w:rPr>
      </w:pPr>
      <w:r w:rsidRPr="0093512C">
        <w:rPr>
          <w:rFonts w:ascii="Times New Roman" w:eastAsia="Times New Roman" w:hAnsi="Times New Roman" w:cs="Times New Roman"/>
          <w:b/>
          <w:bCs/>
          <w:color w:val="333399"/>
          <w:sz w:val="24"/>
          <w:szCs w:val="24"/>
          <w:bdr w:val="none" w:sz="0" w:space="0" w:color="auto" w:frame="1"/>
          <w:lang w:eastAsia="ru-RU"/>
        </w:rPr>
        <w:t>463,45 руб. - </w:t>
      </w:r>
      <w:r w:rsidRPr="0093512C">
        <w:rPr>
          <w:rFonts w:ascii="Times New Roman" w:eastAsia="Times New Roman" w:hAnsi="Times New Roman" w:cs="Times New Roman"/>
          <w:color w:val="333399"/>
          <w:sz w:val="24"/>
          <w:szCs w:val="24"/>
          <w:lang w:eastAsia="ru-RU"/>
        </w:rPr>
        <w:t>на обучение детей-инвалидов дошкольного возраста;</w:t>
      </w:r>
    </w:p>
    <w:p w:rsidR="0093512C" w:rsidRPr="0093512C" w:rsidRDefault="0093512C" w:rsidP="0093512C">
      <w:pPr>
        <w:numPr>
          <w:ilvl w:val="0"/>
          <w:numId w:val="1"/>
        </w:numPr>
        <w:shd w:val="clear" w:color="auto" w:fill="FAFAFA"/>
        <w:spacing w:before="45" w:after="0" w:line="341" w:lineRule="atLeast"/>
        <w:ind w:left="165"/>
        <w:jc w:val="both"/>
        <w:rPr>
          <w:rFonts w:ascii="Arial" w:eastAsia="Times New Roman" w:hAnsi="Arial" w:cs="Arial"/>
          <w:color w:val="141414"/>
          <w:sz w:val="20"/>
          <w:szCs w:val="20"/>
          <w:lang w:eastAsia="ru-RU"/>
        </w:rPr>
      </w:pPr>
      <w:r w:rsidRPr="0093512C">
        <w:rPr>
          <w:rFonts w:ascii="Times New Roman" w:eastAsia="Times New Roman" w:hAnsi="Times New Roman" w:cs="Times New Roman"/>
          <w:b/>
          <w:bCs/>
          <w:color w:val="333399"/>
          <w:sz w:val="24"/>
          <w:szCs w:val="24"/>
          <w:bdr w:val="none" w:sz="0" w:space="0" w:color="auto" w:frame="1"/>
          <w:lang w:eastAsia="ru-RU"/>
        </w:rPr>
        <w:t>939,55руб. - </w:t>
      </w:r>
      <w:r w:rsidRPr="0093512C">
        <w:rPr>
          <w:rFonts w:ascii="Times New Roman" w:eastAsia="Times New Roman" w:hAnsi="Times New Roman" w:cs="Times New Roman"/>
          <w:color w:val="333399"/>
          <w:sz w:val="24"/>
          <w:szCs w:val="24"/>
          <w:lang w:eastAsia="ru-RU"/>
        </w:rPr>
        <w:t>на обучение детей-инвалидов с ограниченными возможностями здоровья дошкольного возраста; </w:t>
      </w:r>
    </w:p>
    <w:p w:rsidR="0093512C" w:rsidRPr="0093512C" w:rsidRDefault="0093512C" w:rsidP="0093512C">
      <w:pPr>
        <w:shd w:val="clear" w:color="auto" w:fill="FFFFFF"/>
        <w:spacing w:before="195" w:after="0" w:line="240" w:lineRule="auto"/>
        <w:jc w:val="both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3512C">
        <w:rPr>
          <w:rFonts w:ascii="Times New Roman" w:eastAsia="Times New Roman" w:hAnsi="Times New Roman" w:cs="Times New Roman"/>
          <w:color w:val="333399"/>
          <w:sz w:val="24"/>
          <w:szCs w:val="24"/>
          <w:lang w:eastAsia="ru-RU"/>
        </w:rPr>
        <w:t>Выплата компенсации носит заявительный характер и осуществляется по месту жительства заявителя. При обращении за компенсацией родители (законные представители) детей-инвалидов, обучающихся на дому, представляют в отдел по образованию администрации города Заринска (ул.25 Партсъезда, 3, кабинет №14, тел. 4-34-78) следующие документы:</w:t>
      </w:r>
    </w:p>
    <w:p w:rsidR="0093512C" w:rsidRPr="0093512C" w:rsidRDefault="0093512C" w:rsidP="0093512C">
      <w:pPr>
        <w:numPr>
          <w:ilvl w:val="0"/>
          <w:numId w:val="2"/>
        </w:numPr>
        <w:shd w:val="clear" w:color="auto" w:fill="FAFAFA"/>
        <w:spacing w:before="45" w:after="0" w:line="341" w:lineRule="atLeast"/>
        <w:ind w:left="165"/>
        <w:jc w:val="both"/>
        <w:rPr>
          <w:rFonts w:ascii="Arial" w:eastAsia="Times New Roman" w:hAnsi="Arial" w:cs="Arial"/>
          <w:color w:val="141414"/>
          <w:sz w:val="20"/>
          <w:szCs w:val="20"/>
          <w:lang w:eastAsia="ru-RU"/>
        </w:rPr>
      </w:pPr>
      <w:r w:rsidRPr="0093512C">
        <w:rPr>
          <w:rFonts w:ascii="Times New Roman" w:eastAsia="Times New Roman" w:hAnsi="Times New Roman" w:cs="Times New Roman"/>
          <w:color w:val="333399"/>
          <w:sz w:val="24"/>
          <w:szCs w:val="24"/>
          <w:lang w:eastAsia="ru-RU"/>
        </w:rPr>
        <w:t>личное заявление;</w:t>
      </w:r>
    </w:p>
    <w:p w:rsidR="0093512C" w:rsidRPr="0093512C" w:rsidRDefault="0093512C" w:rsidP="0093512C">
      <w:pPr>
        <w:numPr>
          <w:ilvl w:val="0"/>
          <w:numId w:val="2"/>
        </w:numPr>
        <w:shd w:val="clear" w:color="auto" w:fill="FAFAFA"/>
        <w:spacing w:before="45" w:after="0" w:line="341" w:lineRule="atLeast"/>
        <w:ind w:left="165"/>
        <w:jc w:val="both"/>
        <w:rPr>
          <w:rFonts w:ascii="Arial" w:eastAsia="Times New Roman" w:hAnsi="Arial" w:cs="Arial"/>
          <w:color w:val="141414"/>
          <w:sz w:val="20"/>
          <w:szCs w:val="20"/>
          <w:lang w:eastAsia="ru-RU"/>
        </w:rPr>
      </w:pPr>
      <w:r w:rsidRPr="0093512C">
        <w:rPr>
          <w:rFonts w:ascii="Times New Roman" w:eastAsia="Times New Roman" w:hAnsi="Times New Roman" w:cs="Times New Roman"/>
          <w:color w:val="333399"/>
          <w:sz w:val="24"/>
          <w:szCs w:val="24"/>
          <w:lang w:eastAsia="ru-RU"/>
        </w:rPr>
        <w:t>копию паспорта;</w:t>
      </w:r>
    </w:p>
    <w:p w:rsidR="0093512C" w:rsidRPr="0093512C" w:rsidRDefault="0093512C" w:rsidP="0093512C">
      <w:pPr>
        <w:numPr>
          <w:ilvl w:val="0"/>
          <w:numId w:val="2"/>
        </w:numPr>
        <w:shd w:val="clear" w:color="auto" w:fill="FAFAFA"/>
        <w:spacing w:before="45" w:after="0" w:line="341" w:lineRule="atLeast"/>
        <w:ind w:left="165"/>
        <w:jc w:val="both"/>
        <w:rPr>
          <w:rFonts w:ascii="Arial" w:eastAsia="Times New Roman" w:hAnsi="Arial" w:cs="Arial"/>
          <w:color w:val="141414"/>
          <w:sz w:val="20"/>
          <w:szCs w:val="20"/>
          <w:lang w:eastAsia="ru-RU"/>
        </w:rPr>
      </w:pPr>
      <w:r w:rsidRPr="0093512C">
        <w:rPr>
          <w:rFonts w:ascii="Times New Roman" w:eastAsia="Times New Roman" w:hAnsi="Times New Roman" w:cs="Times New Roman"/>
          <w:color w:val="333399"/>
          <w:sz w:val="24"/>
          <w:szCs w:val="24"/>
          <w:lang w:eastAsia="ru-RU"/>
        </w:rPr>
        <w:t>копию ИНН;</w:t>
      </w:r>
    </w:p>
    <w:p w:rsidR="0093512C" w:rsidRPr="0093512C" w:rsidRDefault="0093512C" w:rsidP="0093512C">
      <w:pPr>
        <w:numPr>
          <w:ilvl w:val="0"/>
          <w:numId w:val="2"/>
        </w:numPr>
        <w:shd w:val="clear" w:color="auto" w:fill="FAFAFA"/>
        <w:spacing w:before="45" w:after="0" w:line="341" w:lineRule="atLeast"/>
        <w:ind w:left="165"/>
        <w:jc w:val="both"/>
        <w:rPr>
          <w:rFonts w:ascii="Arial" w:eastAsia="Times New Roman" w:hAnsi="Arial" w:cs="Arial"/>
          <w:color w:val="141414"/>
          <w:sz w:val="20"/>
          <w:szCs w:val="20"/>
          <w:lang w:eastAsia="ru-RU"/>
        </w:rPr>
      </w:pPr>
      <w:r w:rsidRPr="0093512C">
        <w:rPr>
          <w:rFonts w:ascii="Times New Roman" w:eastAsia="Times New Roman" w:hAnsi="Times New Roman" w:cs="Times New Roman"/>
          <w:color w:val="333399"/>
          <w:sz w:val="24"/>
          <w:szCs w:val="24"/>
          <w:lang w:eastAsia="ru-RU"/>
        </w:rPr>
        <w:t>копию свидетельства о рождении ребенка;</w:t>
      </w:r>
    </w:p>
    <w:p w:rsidR="0093512C" w:rsidRPr="0093512C" w:rsidRDefault="0093512C" w:rsidP="0093512C">
      <w:pPr>
        <w:numPr>
          <w:ilvl w:val="0"/>
          <w:numId w:val="2"/>
        </w:numPr>
        <w:shd w:val="clear" w:color="auto" w:fill="FAFAFA"/>
        <w:spacing w:before="45" w:after="0" w:line="341" w:lineRule="atLeast"/>
        <w:ind w:left="165"/>
        <w:jc w:val="both"/>
        <w:rPr>
          <w:rFonts w:ascii="Arial" w:eastAsia="Times New Roman" w:hAnsi="Arial" w:cs="Arial"/>
          <w:color w:val="141414"/>
          <w:sz w:val="20"/>
          <w:szCs w:val="20"/>
          <w:lang w:eastAsia="ru-RU"/>
        </w:rPr>
      </w:pPr>
      <w:r w:rsidRPr="0093512C">
        <w:rPr>
          <w:rFonts w:ascii="Times New Roman" w:eastAsia="Times New Roman" w:hAnsi="Times New Roman" w:cs="Times New Roman"/>
          <w:color w:val="333399"/>
          <w:sz w:val="24"/>
          <w:szCs w:val="24"/>
          <w:lang w:eastAsia="ru-RU"/>
        </w:rPr>
        <w:t>копию акта органа местного самоуправления об установлении опеки или попечительства над ребенком-инвалидом (в случае, если ребенок-инвалид является ребенком-сиротой или ребенком, оставшимся без попечения родителей);</w:t>
      </w:r>
    </w:p>
    <w:p w:rsidR="0093512C" w:rsidRPr="0093512C" w:rsidRDefault="0093512C" w:rsidP="0093512C">
      <w:pPr>
        <w:numPr>
          <w:ilvl w:val="0"/>
          <w:numId w:val="2"/>
        </w:numPr>
        <w:shd w:val="clear" w:color="auto" w:fill="FAFAFA"/>
        <w:spacing w:before="45" w:after="0" w:line="341" w:lineRule="atLeast"/>
        <w:ind w:left="165"/>
        <w:jc w:val="both"/>
        <w:rPr>
          <w:rFonts w:ascii="Arial" w:eastAsia="Times New Roman" w:hAnsi="Arial" w:cs="Arial"/>
          <w:color w:val="141414"/>
          <w:sz w:val="20"/>
          <w:szCs w:val="20"/>
          <w:lang w:eastAsia="ru-RU"/>
        </w:rPr>
      </w:pPr>
      <w:r w:rsidRPr="0093512C">
        <w:rPr>
          <w:rFonts w:ascii="Times New Roman" w:eastAsia="Times New Roman" w:hAnsi="Times New Roman" w:cs="Times New Roman"/>
          <w:color w:val="333399"/>
          <w:sz w:val="24"/>
          <w:szCs w:val="24"/>
          <w:lang w:eastAsia="ru-RU"/>
        </w:rPr>
        <w:t>копию справки (свидетельства) медико-социальной экспертизы об установлении инвалидности ребенку-инвалиду;</w:t>
      </w:r>
    </w:p>
    <w:p w:rsidR="0093512C" w:rsidRPr="0093512C" w:rsidRDefault="0093512C" w:rsidP="0093512C">
      <w:pPr>
        <w:numPr>
          <w:ilvl w:val="0"/>
          <w:numId w:val="2"/>
        </w:numPr>
        <w:shd w:val="clear" w:color="auto" w:fill="FAFAFA"/>
        <w:spacing w:before="45" w:after="0" w:line="341" w:lineRule="atLeast"/>
        <w:ind w:left="165"/>
        <w:jc w:val="both"/>
        <w:rPr>
          <w:rFonts w:ascii="Arial" w:eastAsia="Times New Roman" w:hAnsi="Arial" w:cs="Arial"/>
          <w:color w:val="141414"/>
          <w:sz w:val="20"/>
          <w:szCs w:val="20"/>
          <w:lang w:eastAsia="ru-RU"/>
        </w:rPr>
      </w:pPr>
      <w:r w:rsidRPr="0093512C">
        <w:rPr>
          <w:rFonts w:ascii="Times New Roman" w:eastAsia="Times New Roman" w:hAnsi="Times New Roman" w:cs="Times New Roman"/>
          <w:color w:val="333399"/>
          <w:sz w:val="24"/>
          <w:szCs w:val="24"/>
          <w:lang w:eastAsia="ru-RU"/>
        </w:rPr>
        <w:t>договор родителей (законных представителей) с образовательной организацией об осуществлении обучения на дому самостоятельно;</w:t>
      </w:r>
    </w:p>
    <w:p w:rsidR="0093512C" w:rsidRPr="0093512C" w:rsidRDefault="0093512C" w:rsidP="0093512C">
      <w:pPr>
        <w:numPr>
          <w:ilvl w:val="0"/>
          <w:numId w:val="2"/>
        </w:numPr>
        <w:shd w:val="clear" w:color="auto" w:fill="FAFAFA"/>
        <w:spacing w:before="45" w:after="0" w:line="341" w:lineRule="atLeast"/>
        <w:ind w:left="165"/>
        <w:jc w:val="both"/>
        <w:rPr>
          <w:rFonts w:ascii="Arial" w:eastAsia="Times New Roman" w:hAnsi="Arial" w:cs="Arial"/>
          <w:color w:val="141414"/>
          <w:sz w:val="20"/>
          <w:szCs w:val="20"/>
          <w:lang w:eastAsia="ru-RU"/>
        </w:rPr>
      </w:pPr>
      <w:r w:rsidRPr="0093512C">
        <w:rPr>
          <w:rFonts w:ascii="Times New Roman" w:eastAsia="Times New Roman" w:hAnsi="Times New Roman" w:cs="Times New Roman"/>
          <w:color w:val="333399"/>
          <w:sz w:val="24"/>
          <w:szCs w:val="24"/>
          <w:lang w:eastAsia="ru-RU"/>
        </w:rPr>
        <w:t>приказ образовательной организации об осуществлении обучения ребенка-инвалида на дому самостоятельно;</w:t>
      </w:r>
    </w:p>
    <w:p w:rsidR="0093512C" w:rsidRPr="0093512C" w:rsidRDefault="0093512C" w:rsidP="0093512C">
      <w:pPr>
        <w:numPr>
          <w:ilvl w:val="0"/>
          <w:numId w:val="2"/>
        </w:numPr>
        <w:shd w:val="clear" w:color="auto" w:fill="FAFAFA"/>
        <w:spacing w:before="45" w:after="0" w:line="341" w:lineRule="atLeast"/>
        <w:ind w:left="165"/>
        <w:jc w:val="both"/>
        <w:rPr>
          <w:rFonts w:ascii="Arial" w:eastAsia="Times New Roman" w:hAnsi="Arial" w:cs="Arial"/>
          <w:color w:val="141414"/>
          <w:sz w:val="20"/>
          <w:szCs w:val="20"/>
          <w:lang w:eastAsia="ru-RU"/>
        </w:rPr>
      </w:pPr>
      <w:r w:rsidRPr="0093512C">
        <w:rPr>
          <w:rFonts w:ascii="Times New Roman" w:eastAsia="Times New Roman" w:hAnsi="Times New Roman" w:cs="Times New Roman"/>
          <w:color w:val="333399"/>
          <w:sz w:val="24"/>
          <w:szCs w:val="24"/>
          <w:lang w:eastAsia="ru-RU"/>
        </w:rPr>
        <w:t xml:space="preserve">заключение </w:t>
      </w:r>
      <w:proofErr w:type="spellStart"/>
      <w:r w:rsidRPr="0093512C">
        <w:rPr>
          <w:rFonts w:ascii="Times New Roman" w:eastAsia="Times New Roman" w:hAnsi="Times New Roman" w:cs="Times New Roman"/>
          <w:color w:val="333399"/>
          <w:sz w:val="24"/>
          <w:szCs w:val="24"/>
          <w:lang w:eastAsia="ru-RU"/>
        </w:rPr>
        <w:t>психолого-медико-педагогической</w:t>
      </w:r>
      <w:proofErr w:type="spellEnd"/>
      <w:r w:rsidRPr="0093512C">
        <w:rPr>
          <w:rFonts w:ascii="Times New Roman" w:eastAsia="Times New Roman" w:hAnsi="Times New Roman" w:cs="Times New Roman"/>
          <w:color w:val="333399"/>
          <w:sz w:val="24"/>
          <w:szCs w:val="24"/>
          <w:lang w:eastAsia="ru-RU"/>
        </w:rPr>
        <w:t xml:space="preserve"> комиссии, выданное ребенку с ограниченными возможностями здоровья;</w:t>
      </w:r>
    </w:p>
    <w:p w:rsidR="0093512C" w:rsidRPr="0093512C" w:rsidRDefault="0093512C" w:rsidP="0093512C">
      <w:pPr>
        <w:numPr>
          <w:ilvl w:val="0"/>
          <w:numId w:val="2"/>
        </w:numPr>
        <w:shd w:val="clear" w:color="auto" w:fill="FAFAFA"/>
        <w:spacing w:before="45" w:after="0" w:line="341" w:lineRule="atLeast"/>
        <w:ind w:left="165"/>
        <w:jc w:val="both"/>
        <w:rPr>
          <w:rFonts w:ascii="Arial" w:eastAsia="Times New Roman" w:hAnsi="Arial" w:cs="Arial"/>
          <w:color w:val="141414"/>
          <w:sz w:val="20"/>
          <w:szCs w:val="20"/>
          <w:lang w:eastAsia="ru-RU"/>
        </w:rPr>
      </w:pPr>
      <w:r w:rsidRPr="0093512C">
        <w:rPr>
          <w:rFonts w:ascii="Times New Roman" w:eastAsia="Times New Roman" w:hAnsi="Times New Roman" w:cs="Times New Roman"/>
          <w:color w:val="333399"/>
          <w:sz w:val="24"/>
          <w:szCs w:val="24"/>
          <w:lang w:eastAsia="ru-RU"/>
        </w:rPr>
        <w:lastRenderedPageBreak/>
        <w:t>справку о составе семьи, подтверждающую совместное проживание ребенка-инвалида с заявителем;</w:t>
      </w:r>
    </w:p>
    <w:p w:rsidR="0093512C" w:rsidRPr="0093512C" w:rsidRDefault="0093512C" w:rsidP="0093512C">
      <w:pPr>
        <w:numPr>
          <w:ilvl w:val="0"/>
          <w:numId w:val="2"/>
        </w:numPr>
        <w:shd w:val="clear" w:color="auto" w:fill="FAFAFA"/>
        <w:spacing w:before="45" w:after="0" w:line="341" w:lineRule="atLeast"/>
        <w:ind w:left="165"/>
        <w:jc w:val="both"/>
        <w:rPr>
          <w:rFonts w:ascii="Arial" w:eastAsia="Times New Roman" w:hAnsi="Arial" w:cs="Arial"/>
          <w:color w:val="141414"/>
          <w:sz w:val="20"/>
          <w:szCs w:val="20"/>
          <w:lang w:eastAsia="ru-RU"/>
        </w:rPr>
      </w:pPr>
      <w:r w:rsidRPr="0093512C">
        <w:rPr>
          <w:rFonts w:ascii="Times New Roman" w:eastAsia="Times New Roman" w:hAnsi="Times New Roman" w:cs="Times New Roman"/>
          <w:color w:val="333399"/>
          <w:sz w:val="24"/>
          <w:szCs w:val="24"/>
          <w:lang w:eastAsia="ru-RU"/>
        </w:rPr>
        <w:t>номер лицевого счета (копию сберегательной книжки или пластиковой карты банка).</w:t>
      </w:r>
    </w:p>
    <w:p w:rsidR="0093512C" w:rsidRPr="0093512C" w:rsidRDefault="0093512C" w:rsidP="0093512C">
      <w:pPr>
        <w:shd w:val="clear" w:color="auto" w:fill="FFFFFF"/>
        <w:spacing w:before="195" w:after="0" w:line="240" w:lineRule="auto"/>
        <w:jc w:val="both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3512C">
        <w:rPr>
          <w:rFonts w:ascii="Times New Roman" w:eastAsia="Times New Roman" w:hAnsi="Times New Roman" w:cs="Times New Roman"/>
          <w:color w:val="333399"/>
          <w:sz w:val="24"/>
          <w:szCs w:val="24"/>
          <w:lang w:eastAsia="ru-RU"/>
        </w:rPr>
        <w:t>Решение о предоставлении компенсации или об отказе в ее предоставлении должно быть принято не позднее, чем через 10 дней с момента получения от заявителей документов</w:t>
      </w:r>
      <w:proofErr w:type="gramStart"/>
      <w:r w:rsidRPr="0093512C">
        <w:rPr>
          <w:rFonts w:ascii="Times New Roman" w:eastAsia="Times New Roman" w:hAnsi="Times New Roman" w:cs="Times New Roman"/>
          <w:color w:val="333399"/>
          <w:sz w:val="24"/>
          <w:szCs w:val="24"/>
          <w:lang w:eastAsia="ru-RU"/>
        </w:rPr>
        <w:t xml:space="preserve"> .</w:t>
      </w:r>
      <w:proofErr w:type="gramEnd"/>
      <w:r w:rsidRPr="0093512C">
        <w:rPr>
          <w:rFonts w:ascii="Times New Roman" w:eastAsia="Times New Roman" w:hAnsi="Times New Roman" w:cs="Times New Roman"/>
          <w:color w:val="333399"/>
          <w:sz w:val="24"/>
          <w:szCs w:val="24"/>
          <w:lang w:eastAsia="ru-RU"/>
        </w:rPr>
        <w:t>Компенсация затрат на обучение детей-инвалидов выплачивается одному из родителей (законных представителей).В случае принятия решения об отказе в предоставлении компенсации муниципальные органы письменно извещают об этом заявителя с указанием причин отказа. Обжалование решения об отказе осуществляется в порядке, предусмотренном законодательством РФ. Муниципальный орган не позднее 10 числа месяца, следующего за отчетным периодом, начисляет компенсацию за истекший месяц и зачисляет соответствующую сумму на расчетный счет родителя (законного представителя) в кредитной организации. Родитель (законный представитель) обязан сообщать об обстоятельствах, влекущих прекращение предоставления компенсации, в течение 10 дней с момента их возникновения.</w:t>
      </w:r>
    </w:p>
    <w:p w:rsidR="00905664" w:rsidRDefault="00905664"/>
    <w:sectPr w:rsidR="00905664" w:rsidSect="0090566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B7E3D62"/>
    <w:multiLevelType w:val="multilevel"/>
    <w:tmpl w:val="25323D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6C07041C"/>
    <w:multiLevelType w:val="multilevel"/>
    <w:tmpl w:val="43FC99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3512C"/>
    <w:rsid w:val="00905664"/>
    <w:rsid w:val="0093512C"/>
    <w:rsid w:val="00C726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566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93512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04058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508</Words>
  <Characters>2900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3402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2</cp:revision>
  <dcterms:created xsi:type="dcterms:W3CDTF">2025-02-12T00:59:00Z</dcterms:created>
  <dcterms:modified xsi:type="dcterms:W3CDTF">2025-02-12T01:27:00Z</dcterms:modified>
</cp:coreProperties>
</file>